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sz w:val="44"/>
          <w:szCs w:val="44"/>
        </w:rPr>
        <w:t xml:space="preserve">动物画册翻页制作  </w:t>
      </w:r>
    </w:p>
    <w:p>
      <w:pPr>
        <w:jc w:val="center"/>
        <w:rPr>
          <w:rFonts w:hint="eastAsia" w:ascii="楷体" w:hAnsi="楷体" w:eastAsia="楷体"/>
          <w:b/>
          <w:sz w:val="44"/>
          <w:szCs w:val="44"/>
        </w:rPr>
      </w:pPr>
      <w:bookmarkStart w:id="0" w:name="_GoBack"/>
      <w:bookmarkEnd w:id="0"/>
    </w:p>
    <w:p>
      <w:pPr>
        <w:pStyle w:val="7"/>
        <w:numPr>
          <w:ilvl w:val="0"/>
          <w:numId w:val="1"/>
        </w:numPr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新建项目与导入素材</w:t>
      </w:r>
    </w:p>
    <w:p>
      <w:pPr>
        <w:pStyle w:val="7"/>
        <w:numPr>
          <w:ilvl w:val="0"/>
          <w:numId w:val="2"/>
        </w:numPr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新建一个名为“动物画册”的项目文件，选择DV－PAL下的标准48KHZ。</w:t>
      </w:r>
    </w:p>
    <w:p>
      <w:pPr>
        <w:pStyle w:val="7"/>
        <w:numPr>
          <w:ilvl w:val="0"/>
          <w:numId w:val="2"/>
        </w:numPr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选择编辑＼参数＼常规下的“静帧图像默认持续时间”为125帧（5秒）。</w:t>
      </w:r>
    </w:p>
    <w:p>
      <w:pPr>
        <w:pStyle w:val="7"/>
        <w:numPr>
          <w:ilvl w:val="0"/>
          <w:numId w:val="2"/>
        </w:numPr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把图片、背景视频、乐曲素材导入到项目窗口中。</w:t>
      </w:r>
    </w:p>
    <w:p>
      <w:pPr>
        <w:pStyle w:val="7"/>
        <w:numPr>
          <w:ilvl w:val="0"/>
          <w:numId w:val="1"/>
        </w:numPr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建立“翻动画页”时间线</w:t>
      </w:r>
    </w:p>
    <w:p>
      <w:pPr>
        <w:pStyle w:val="7"/>
        <w:numPr>
          <w:ilvl w:val="0"/>
          <w:numId w:val="3"/>
        </w:numPr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把序列１更名为“装饰图片”。</w:t>
      </w:r>
    </w:p>
    <w:p>
      <w:pPr>
        <w:pStyle w:val="7"/>
        <w:numPr>
          <w:ilvl w:val="0"/>
          <w:numId w:val="3"/>
        </w:numPr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把图片１——１０拖入到“装饰图片”时间线的视轨２，把图片大小均改为８５。</w:t>
      </w:r>
    </w:p>
    <w:p>
      <w:pPr>
        <w:pStyle w:val="7"/>
        <w:numPr>
          <w:ilvl w:val="0"/>
          <w:numId w:val="3"/>
        </w:numPr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新建“彩色蒙板”，颜色选白色，更名为“白色蒙板”，导入到“装饰图片”时间线的视轨１.长度与视轨２上素材相同。</w:t>
      </w:r>
    </w:p>
    <w:p>
      <w:pPr>
        <w:pStyle w:val="7"/>
        <w:numPr>
          <w:ilvl w:val="0"/>
          <w:numId w:val="3"/>
        </w:numPr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新建一个名为“翻动画页”的时间线。</w:t>
      </w:r>
    </w:p>
    <w:p>
      <w:pPr>
        <w:pStyle w:val="7"/>
        <w:numPr>
          <w:ilvl w:val="0"/>
          <w:numId w:val="3"/>
        </w:numPr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从项目窗口中把“装饰图片”序列移到“翻动画页”的视轨１，并把音轨中的素材删除。</w:t>
      </w:r>
    </w:p>
    <w:p>
      <w:pPr>
        <w:pStyle w:val="7"/>
        <w:numPr>
          <w:ilvl w:val="0"/>
          <w:numId w:val="3"/>
        </w:numPr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选中视轨１中素材，复制并粘贴到视轨２和视轨３上，并且对齐。</w:t>
      </w:r>
    </w:p>
    <w:p>
      <w:pPr>
        <w:pStyle w:val="7"/>
        <w:numPr>
          <w:ilvl w:val="0"/>
          <w:numId w:val="3"/>
        </w:numPr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锁定视轨２的素材，确定视视１和视轨３为激活状态，每隔５秒依次按ctrl+k组合键，将它们分开。</w:t>
      </w:r>
    </w:p>
    <w:p>
      <w:pPr>
        <w:pStyle w:val="7"/>
        <w:numPr>
          <w:ilvl w:val="0"/>
          <w:numId w:val="3"/>
        </w:numPr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取消视轨２的锁定，将视轨２上素材移到入点为第７秒处，将视轨３上素材整体移到入点为第５秒处.</w:t>
      </w:r>
    </w:p>
    <w:p>
      <w:pPr>
        <w:pStyle w:val="7"/>
        <w:numPr>
          <w:ilvl w:val="0"/>
          <w:numId w:val="1"/>
        </w:numPr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设置“翻动画页”的动画效果</w:t>
      </w:r>
    </w:p>
    <w:p>
      <w:pPr>
        <w:pStyle w:val="7"/>
        <w:numPr>
          <w:ilvl w:val="0"/>
          <w:numId w:val="4"/>
        </w:numPr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打开“效果”窗口，将视频特效＼扭曲＼变换　拖到视轨１中的第一段素材，　　　　　参数设定：“定位点”为　０；２８８，“高度比例”为５０，“宽度比例”为５０。</w:t>
      </w:r>
    </w:p>
    <w:p>
      <w:pPr>
        <w:pStyle w:val="7"/>
        <w:numPr>
          <w:ilvl w:val="0"/>
          <w:numId w:val="4"/>
        </w:numPr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打开“效果”窗口，将视频特效＼变换＼摄像机视图　拖到视轨１中的第一段素材，参数设定：“纬度”为３３０，“垂直滚动”为１０，“距离”为５０，填充Alpha通道方框中的勾除去。</w:t>
      </w:r>
    </w:p>
    <w:p>
      <w:pPr>
        <w:pStyle w:val="7"/>
        <w:numPr>
          <w:ilvl w:val="0"/>
          <w:numId w:val="4"/>
        </w:numPr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把视轨１中的第一段素材的两个特效复制到视轨1其余图片素材、视轨2中素材和视轨3中第一段素材。</w:t>
      </w:r>
    </w:p>
    <w:p>
      <w:pPr>
        <w:pStyle w:val="7"/>
        <w:numPr>
          <w:ilvl w:val="0"/>
          <w:numId w:val="4"/>
        </w:numPr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打开视轨2和视轨3的显示，选中视轨3中的第一段素材，将时间移到这段素材第五秒处，设置“摄像机视图”下的“经度”码表，5秒处为0，7秒处为180.　选中视轨2中的素材，设置“摄像机视图”下的“经度”为180.</w:t>
      </w:r>
    </w:p>
    <w:p>
      <w:pPr>
        <w:pStyle w:val="7"/>
        <w:numPr>
          <w:ilvl w:val="0"/>
          <w:numId w:val="4"/>
        </w:numPr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把视轨3第一段的两个特效复制到视轨3其余图片素材上。</w:t>
      </w:r>
    </w:p>
    <w:p>
      <w:pPr>
        <w:pStyle w:val="7"/>
        <w:numPr>
          <w:ilvl w:val="0"/>
          <w:numId w:val="1"/>
        </w:numPr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设置封面内侧的空白页</w:t>
      </w:r>
    </w:p>
    <w:p>
      <w:pPr>
        <w:pStyle w:val="7"/>
        <w:numPr>
          <w:ilvl w:val="0"/>
          <w:numId w:val="5"/>
        </w:numPr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将“白色蒙板”拖到“翻动画页”序列的视轨３上方的空白时会自动产生视轨４，并将“白色蒙板”与视轨３中第一段素材对齐。</w:t>
      </w:r>
    </w:p>
    <w:p>
      <w:pPr>
        <w:pStyle w:val="7"/>
        <w:numPr>
          <w:ilvl w:val="0"/>
          <w:numId w:val="5"/>
        </w:numPr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把视轨３中第一段素材的特效复制到“白色蒙板”，将视轨４中的“白色蒙板”素材在６秒处剪开，删除前面部分，保留５秒－１０秒的内容。</w:t>
      </w:r>
    </w:p>
    <w:p>
      <w:pPr>
        <w:pStyle w:val="7"/>
        <w:numPr>
          <w:ilvl w:val="0"/>
          <w:numId w:val="5"/>
        </w:numPr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将视轨２在１２秒处剪开，并１２秒前面删除前面部分，把“白色蒙板”素材拖到视轨２的１０秒至１２秒之间，并把视轨２素材上的特效复制到“白色蒙板”上。</w:t>
      </w:r>
    </w:p>
    <w:p>
      <w:pPr>
        <w:pStyle w:val="7"/>
        <w:numPr>
          <w:ilvl w:val="0"/>
          <w:numId w:val="1"/>
        </w:numPr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设置封底背面的空白页</w:t>
      </w:r>
    </w:p>
    <w:p>
      <w:pPr>
        <w:pStyle w:val="7"/>
        <w:numPr>
          <w:ilvl w:val="0"/>
          <w:numId w:val="6"/>
        </w:numPr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把视轨１中的最后一段素材删除，并把“白色蒙板”素材拖到原视轨１中的最后一段素材位置上，长度与原素材相同，并把视轨１中其他任一素材的特效复制到“白色蒙板”上。</w:t>
      </w:r>
    </w:p>
    <w:p>
      <w:pPr>
        <w:pStyle w:val="7"/>
        <w:numPr>
          <w:ilvl w:val="0"/>
          <w:numId w:val="6"/>
        </w:numPr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将“白色蒙板”拖到“翻动画页”序列的视轨４上，并与视轨３上的最后一段素材对齐，并把视轨３中其他任一素材的特效复制到“白色蒙板”上，将视轨４中的“白色蒙板”素材在５１秒处剪开，删除后面部分。</w:t>
      </w:r>
    </w:p>
    <w:p>
      <w:pPr>
        <w:pStyle w:val="7"/>
        <w:numPr>
          <w:ilvl w:val="0"/>
          <w:numId w:val="1"/>
        </w:numPr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建立“动物画册”时间线　</w:t>
      </w:r>
    </w:p>
    <w:p>
      <w:pPr>
        <w:pStyle w:val="7"/>
        <w:numPr>
          <w:ilvl w:val="0"/>
          <w:numId w:val="7"/>
        </w:numPr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建立“动物画册”序列，把“翻动画页”序列拖到“动物画册”序列的视轨２上，并把音轨上的内容删除。</w:t>
      </w:r>
    </w:p>
    <w:p>
      <w:pPr>
        <w:pStyle w:val="7"/>
        <w:numPr>
          <w:ilvl w:val="0"/>
          <w:numId w:val="7"/>
        </w:numPr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把“背景视频”素材拖到视轨１上，长度与视轨２上的内容相同。</w:t>
      </w:r>
    </w:p>
    <w:p>
      <w:pPr>
        <w:pStyle w:val="7"/>
        <w:numPr>
          <w:ilvl w:val="0"/>
          <w:numId w:val="7"/>
        </w:numPr>
        <w:ind w:firstLineChars="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把“乐曲”素材拖到音轨1上，再调节长度和音调。</w:t>
      </w:r>
    </w:p>
    <w:p>
      <w:pPr>
        <w:rPr>
          <w:sz w:val="28"/>
          <w:szCs w:val="28"/>
        </w:rPr>
      </w:pPr>
    </w:p>
    <w:p>
      <w:pPr>
        <w:tabs>
          <w:tab w:val="left" w:pos="6417"/>
        </w:tabs>
      </w:pPr>
      <w: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02D82"/>
    <w:multiLevelType w:val="multilevel"/>
    <w:tmpl w:val="26D02D82"/>
    <w:lvl w:ilvl="0" w:tentative="0">
      <w:start w:val="1"/>
      <w:numFmt w:val="decimalFullWidth"/>
      <w:lvlText w:val="%1．"/>
      <w:lvlJc w:val="left"/>
      <w:pPr>
        <w:ind w:left="765" w:hanging="40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3B8A4C74"/>
    <w:multiLevelType w:val="multilevel"/>
    <w:tmpl w:val="3B8A4C74"/>
    <w:lvl w:ilvl="0" w:tentative="0">
      <w:start w:val="1"/>
      <w:numFmt w:val="japaneseCounting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FB0BE0"/>
    <w:multiLevelType w:val="multilevel"/>
    <w:tmpl w:val="65FB0BE0"/>
    <w:lvl w:ilvl="0" w:tentative="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6643696B"/>
    <w:multiLevelType w:val="multilevel"/>
    <w:tmpl w:val="6643696B"/>
    <w:lvl w:ilvl="0" w:tentative="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682945FC"/>
    <w:multiLevelType w:val="multilevel"/>
    <w:tmpl w:val="682945FC"/>
    <w:lvl w:ilvl="0" w:tentative="0">
      <w:start w:val="1"/>
      <w:numFmt w:val="decimalFullWidth"/>
      <w:lvlText w:val="%1."/>
      <w:lvlJc w:val="left"/>
      <w:pPr>
        <w:ind w:left="719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99" w:hanging="420"/>
      </w:pPr>
    </w:lvl>
    <w:lvl w:ilvl="2" w:tentative="0">
      <w:start w:val="1"/>
      <w:numFmt w:val="lowerRoman"/>
      <w:lvlText w:val="%3."/>
      <w:lvlJc w:val="right"/>
      <w:pPr>
        <w:ind w:left="1619" w:hanging="420"/>
      </w:pPr>
    </w:lvl>
    <w:lvl w:ilvl="3" w:tentative="0">
      <w:start w:val="1"/>
      <w:numFmt w:val="decimal"/>
      <w:lvlText w:val="%4."/>
      <w:lvlJc w:val="left"/>
      <w:pPr>
        <w:ind w:left="2039" w:hanging="420"/>
      </w:pPr>
    </w:lvl>
    <w:lvl w:ilvl="4" w:tentative="0">
      <w:start w:val="1"/>
      <w:numFmt w:val="lowerLetter"/>
      <w:lvlText w:val="%5)"/>
      <w:lvlJc w:val="left"/>
      <w:pPr>
        <w:ind w:left="2459" w:hanging="420"/>
      </w:pPr>
    </w:lvl>
    <w:lvl w:ilvl="5" w:tentative="0">
      <w:start w:val="1"/>
      <w:numFmt w:val="lowerRoman"/>
      <w:lvlText w:val="%6."/>
      <w:lvlJc w:val="right"/>
      <w:pPr>
        <w:ind w:left="2879" w:hanging="420"/>
      </w:pPr>
    </w:lvl>
    <w:lvl w:ilvl="6" w:tentative="0">
      <w:start w:val="1"/>
      <w:numFmt w:val="decimal"/>
      <w:lvlText w:val="%7."/>
      <w:lvlJc w:val="left"/>
      <w:pPr>
        <w:ind w:left="3299" w:hanging="420"/>
      </w:pPr>
    </w:lvl>
    <w:lvl w:ilvl="7" w:tentative="0">
      <w:start w:val="1"/>
      <w:numFmt w:val="lowerLetter"/>
      <w:lvlText w:val="%8)"/>
      <w:lvlJc w:val="left"/>
      <w:pPr>
        <w:ind w:left="3719" w:hanging="420"/>
      </w:pPr>
    </w:lvl>
    <w:lvl w:ilvl="8" w:tentative="0">
      <w:start w:val="1"/>
      <w:numFmt w:val="lowerRoman"/>
      <w:lvlText w:val="%9."/>
      <w:lvlJc w:val="right"/>
      <w:pPr>
        <w:ind w:left="4139" w:hanging="420"/>
      </w:pPr>
    </w:lvl>
  </w:abstractNum>
  <w:abstractNum w:abstractNumId="5">
    <w:nsid w:val="69B05C90"/>
    <w:multiLevelType w:val="multilevel"/>
    <w:tmpl w:val="69B05C90"/>
    <w:lvl w:ilvl="0" w:tentative="0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7FDD1031"/>
    <w:multiLevelType w:val="multilevel"/>
    <w:tmpl w:val="7FDD1031"/>
    <w:lvl w:ilvl="0" w:tentative="0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00" w:hanging="420"/>
      </w:pPr>
    </w:lvl>
    <w:lvl w:ilvl="2" w:tentative="0">
      <w:start w:val="1"/>
      <w:numFmt w:val="lowerRoman"/>
      <w:lvlText w:val="%3."/>
      <w:lvlJc w:val="right"/>
      <w:pPr>
        <w:ind w:left="1620" w:hanging="420"/>
      </w:pPr>
    </w:lvl>
    <w:lvl w:ilvl="3" w:tentative="0">
      <w:start w:val="1"/>
      <w:numFmt w:val="decimal"/>
      <w:lvlText w:val="%4."/>
      <w:lvlJc w:val="left"/>
      <w:pPr>
        <w:ind w:left="2040" w:hanging="420"/>
      </w:pPr>
    </w:lvl>
    <w:lvl w:ilvl="4" w:tentative="0">
      <w:start w:val="1"/>
      <w:numFmt w:val="lowerLetter"/>
      <w:lvlText w:val="%5)"/>
      <w:lvlJc w:val="left"/>
      <w:pPr>
        <w:ind w:left="2460" w:hanging="420"/>
      </w:pPr>
    </w:lvl>
    <w:lvl w:ilvl="5" w:tentative="0">
      <w:start w:val="1"/>
      <w:numFmt w:val="lowerRoman"/>
      <w:lvlText w:val="%6."/>
      <w:lvlJc w:val="right"/>
      <w:pPr>
        <w:ind w:left="2880" w:hanging="420"/>
      </w:pPr>
    </w:lvl>
    <w:lvl w:ilvl="6" w:tentative="0">
      <w:start w:val="1"/>
      <w:numFmt w:val="decimal"/>
      <w:lvlText w:val="%7."/>
      <w:lvlJc w:val="left"/>
      <w:pPr>
        <w:ind w:left="3300" w:hanging="420"/>
      </w:pPr>
    </w:lvl>
    <w:lvl w:ilvl="7" w:tentative="0">
      <w:start w:val="1"/>
      <w:numFmt w:val="lowerLetter"/>
      <w:lvlText w:val="%8)"/>
      <w:lvlJc w:val="left"/>
      <w:pPr>
        <w:ind w:left="3720" w:hanging="420"/>
      </w:pPr>
    </w:lvl>
    <w:lvl w:ilvl="8" w:tentative="0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7448"/>
    <w:rsid w:val="00033413"/>
    <w:rsid w:val="000A28E1"/>
    <w:rsid w:val="000C0E93"/>
    <w:rsid w:val="001529DA"/>
    <w:rsid w:val="0019716E"/>
    <w:rsid w:val="001C0C72"/>
    <w:rsid w:val="001C7ED3"/>
    <w:rsid w:val="002416D9"/>
    <w:rsid w:val="00277448"/>
    <w:rsid w:val="00314030"/>
    <w:rsid w:val="003F5845"/>
    <w:rsid w:val="004E75E2"/>
    <w:rsid w:val="006120CE"/>
    <w:rsid w:val="00681AC9"/>
    <w:rsid w:val="006D78B9"/>
    <w:rsid w:val="00755528"/>
    <w:rsid w:val="00770990"/>
    <w:rsid w:val="00792EF2"/>
    <w:rsid w:val="007B036B"/>
    <w:rsid w:val="00805BD5"/>
    <w:rsid w:val="00AA5110"/>
    <w:rsid w:val="00B2508B"/>
    <w:rsid w:val="00B4312D"/>
    <w:rsid w:val="00B74959"/>
    <w:rsid w:val="00BF38D1"/>
    <w:rsid w:val="00CB5356"/>
    <w:rsid w:val="00CF3547"/>
    <w:rsid w:val="00CF6273"/>
    <w:rsid w:val="00D872CF"/>
    <w:rsid w:val="00DA2834"/>
    <w:rsid w:val="00DF40B3"/>
    <w:rsid w:val="00E87D4B"/>
    <w:rsid w:val="00EE20F8"/>
    <w:rsid w:val="00F94BA1"/>
    <w:rsid w:val="00FB20B4"/>
    <w:rsid w:val="79C570B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192</Words>
  <Characters>1096</Characters>
  <Lines>9</Lines>
  <Paragraphs>2</Paragraphs>
  <TotalTime>0</TotalTime>
  <ScaleCrop>false</ScaleCrop>
  <LinksUpToDate>false</LinksUpToDate>
  <CharactersWithSpaces>1286</CharactersWithSpaces>
  <Application>WPS Office_10.1.0.6146_F1E327BC-269C-435d-A152-05C5408002CA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2012-10-31T02:31:00Z</dcterms:created>
  <dc:creator>Windows 用户</dc:creator>
  <cp:lastModifiedBy>user</cp:lastModifiedBy>
  <cp:lastPrinted>2012-11-06T00:22:00Z</cp:lastPrinted>
  <dcterms:modified xsi:type="dcterms:W3CDTF">2017-06-02T16:11:31Z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</Properties>
</file>